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3F11E" w14:textId="045CBECA" w:rsidR="006B1B5D" w:rsidRPr="006B1B5D" w:rsidRDefault="006B1B5D" w:rsidP="006B1B5D">
      <w:pPr>
        <w:spacing w:after="0" w:line="276" w:lineRule="auto"/>
        <w:rPr>
          <w:rFonts w:ascii="Times New Roman" w:eastAsia="Calibri" w:hAnsi="Times New Roman" w:cs="Times New Roman"/>
          <w:b/>
          <w:i/>
          <w:sz w:val="24"/>
          <w:szCs w:val="24"/>
        </w:rPr>
      </w:pPr>
      <w:r w:rsidRPr="006B1B5D">
        <w:rPr>
          <w:rFonts w:ascii="Times New Roman" w:eastAsia="Calibri" w:hAnsi="Times New Roman" w:cs="Times New Roman"/>
          <w:b/>
          <w:sz w:val="24"/>
          <w:szCs w:val="24"/>
        </w:rPr>
        <w:t>CENWP-OD-B</w:t>
      </w:r>
      <w:r w:rsidRPr="006B1B5D">
        <w:rPr>
          <w:rFonts w:ascii="Times New Roman" w:eastAsia="Calibri" w:hAnsi="Times New Roman" w:cs="Times New Roman"/>
          <w:b/>
          <w:sz w:val="24"/>
          <w:szCs w:val="24"/>
        </w:rPr>
        <w:tab/>
      </w:r>
      <w:r w:rsidRPr="006B1B5D">
        <w:rPr>
          <w:rFonts w:ascii="Times New Roman" w:eastAsia="Calibri" w:hAnsi="Times New Roman" w:cs="Times New Roman"/>
          <w:b/>
          <w:sz w:val="24"/>
          <w:szCs w:val="24"/>
        </w:rPr>
        <w:tab/>
      </w:r>
      <w:r w:rsidRPr="006B1B5D">
        <w:rPr>
          <w:rFonts w:ascii="Times New Roman" w:eastAsia="Calibri" w:hAnsi="Times New Roman" w:cs="Times New Roman"/>
          <w:b/>
          <w:sz w:val="24"/>
          <w:szCs w:val="24"/>
        </w:rPr>
        <w:tab/>
      </w:r>
      <w:r w:rsidRPr="006B1B5D">
        <w:rPr>
          <w:rFonts w:ascii="Times New Roman" w:eastAsia="Calibri" w:hAnsi="Times New Roman" w:cs="Times New Roman"/>
          <w:b/>
          <w:sz w:val="24"/>
          <w:szCs w:val="24"/>
        </w:rPr>
        <w:tab/>
      </w:r>
      <w:r w:rsidRPr="006B1B5D">
        <w:rPr>
          <w:rFonts w:ascii="Times New Roman" w:eastAsia="Calibri" w:hAnsi="Times New Roman" w:cs="Times New Roman"/>
          <w:b/>
          <w:sz w:val="24"/>
          <w:szCs w:val="24"/>
        </w:rPr>
        <w:tab/>
      </w:r>
      <w:r w:rsidRPr="006B1B5D">
        <w:rPr>
          <w:rFonts w:ascii="Times New Roman" w:eastAsia="Calibri" w:hAnsi="Times New Roman" w:cs="Times New Roman"/>
          <w:b/>
          <w:sz w:val="24"/>
          <w:szCs w:val="24"/>
        </w:rPr>
        <w:tab/>
      </w:r>
      <w:r w:rsidRPr="006B1B5D">
        <w:rPr>
          <w:rFonts w:ascii="Times New Roman" w:eastAsia="Calibri" w:hAnsi="Times New Roman" w:cs="Times New Roman"/>
          <w:b/>
          <w:sz w:val="24"/>
          <w:szCs w:val="24"/>
        </w:rPr>
        <w:tab/>
      </w:r>
      <w:r w:rsidRPr="006B1B5D">
        <w:rPr>
          <w:rFonts w:ascii="Times New Roman" w:eastAsia="Calibri" w:hAnsi="Times New Roman" w:cs="Times New Roman"/>
          <w:b/>
          <w:sz w:val="24"/>
          <w:szCs w:val="24"/>
        </w:rPr>
        <w:tab/>
      </w:r>
      <w:r w:rsidR="00B55767">
        <w:rPr>
          <w:rFonts w:ascii="Times New Roman" w:eastAsia="Calibri" w:hAnsi="Times New Roman" w:cs="Times New Roman"/>
          <w:b/>
          <w:sz w:val="24"/>
          <w:szCs w:val="24"/>
        </w:rPr>
        <w:t xml:space="preserve">          </w:t>
      </w:r>
      <w:r w:rsidRPr="006B1B5D">
        <w:rPr>
          <w:rFonts w:ascii="Times New Roman" w:eastAsia="Calibri" w:hAnsi="Times New Roman" w:cs="Times New Roman"/>
          <w:b/>
          <w:sz w:val="24"/>
          <w:szCs w:val="24"/>
        </w:rPr>
        <w:t>0</w:t>
      </w:r>
      <w:r w:rsidR="00853BCF">
        <w:rPr>
          <w:rFonts w:ascii="Times New Roman" w:eastAsia="Calibri" w:hAnsi="Times New Roman" w:cs="Times New Roman"/>
          <w:b/>
          <w:sz w:val="24"/>
          <w:szCs w:val="24"/>
        </w:rPr>
        <w:t>2</w:t>
      </w:r>
      <w:r w:rsidRPr="006B1B5D">
        <w:rPr>
          <w:rFonts w:ascii="Times New Roman" w:eastAsia="Calibri" w:hAnsi="Times New Roman" w:cs="Times New Roman"/>
          <w:b/>
          <w:sz w:val="24"/>
          <w:szCs w:val="24"/>
        </w:rPr>
        <w:t xml:space="preserve"> March 2022</w:t>
      </w:r>
    </w:p>
    <w:p w14:paraId="3B9606DB" w14:textId="77777777" w:rsidR="006B1B5D" w:rsidRPr="006B1B5D" w:rsidRDefault="006B1B5D" w:rsidP="006B1B5D">
      <w:pPr>
        <w:spacing w:after="0" w:line="276" w:lineRule="auto"/>
        <w:rPr>
          <w:rFonts w:ascii="Times New Roman" w:eastAsia="Calibri" w:hAnsi="Times New Roman" w:cs="Times New Roman"/>
          <w:b/>
          <w:sz w:val="24"/>
          <w:szCs w:val="24"/>
        </w:rPr>
      </w:pPr>
    </w:p>
    <w:p w14:paraId="0591DC40" w14:textId="77777777" w:rsidR="006B1B5D" w:rsidRPr="006B1B5D" w:rsidRDefault="006B1B5D" w:rsidP="006B1B5D">
      <w:pPr>
        <w:spacing w:after="0" w:line="276" w:lineRule="auto"/>
        <w:rPr>
          <w:rFonts w:ascii="Times New Roman" w:eastAsia="Calibri" w:hAnsi="Times New Roman" w:cs="Times New Roman"/>
          <w:b/>
          <w:i/>
          <w:sz w:val="24"/>
          <w:szCs w:val="24"/>
        </w:rPr>
      </w:pPr>
      <w:r w:rsidRPr="006B1B5D">
        <w:rPr>
          <w:rFonts w:ascii="Times New Roman" w:eastAsia="Calibri" w:hAnsi="Times New Roman" w:cs="Times New Roman"/>
          <w:b/>
          <w:sz w:val="24"/>
          <w:szCs w:val="24"/>
        </w:rPr>
        <w:t>MEMORANDUM FOR THE RECORD</w:t>
      </w:r>
    </w:p>
    <w:p w14:paraId="47BB2AD0" w14:textId="77777777" w:rsidR="006B1B5D" w:rsidRPr="006B1B5D" w:rsidRDefault="006B1B5D" w:rsidP="006B1B5D">
      <w:pPr>
        <w:spacing w:after="0" w:line="276" w:lineRule="auto"/>
        <w:rPr>
          <w:rFonts w:ascii="Times New Roman" w:eastAsia="Calibri" w:hAnsi="Times New Roman" w:cs="Times New Roman"/>
          <w:b/>
          <w:sz w:val="24"/>
          <w:szCs w:val="24"/>
        </w:rPr>
      </w:pPr>
    </w:p>
    <w:p w14:paraId="726643CD" w14:textId="1CDA3060" w:rsidR="006B1B5D" w:rsidRDefault="006B1B5D" w:rsidP="006B1B5D">
      <w:pPr>
        <w:spacing w:after="0" w:line="276" w:lineRule="auto"/>
        <w:rPr>
          <w:rFonts w:ascii="Times New Roman" w:eastAsia="Calibri" w:hAnsi="Times New Roman" w:cs="Times New Roman"/>
          <w:b/>
          <w:sz w:val="24"/>
          <w:szCs w:val="24"/>
        </w:rPr>
      </w:pPr>
      <w:r w:rsidRPr="006B1B5D">
        <w:rPr>
          <w:rFonts w:ascii="Times New Roman" w:eastAsia="Calibri" w:hAnsi="Times New Roman" w:cs="Times New Roman"/>
          <w:b/>
          <w:sz w:val="24"/>
          <w:szCs w:val="24"/>
        </w:rPr>
        <w:t>SUBJECT: 22BON001</w:t>
      </w:r>
      <w:r w:rsidR="00B55767">
        <w:rPr>
          <w:rFonts w:ascii="Times New Roman" w:eastAsia="Calibri" w:hAnsi="Times New Roman" w:cs="Times New Roman"/>
          <w:b/>
          <w:sz w:val="24"/>
          <w:szCs w:val="24"/>
        </w:rPr>
        <w:t xml:space="preserve"> MFR</w:t>
      </w:r>
      <w:r w:rsidRPr="006B1B5D">
        <w:rPr>
          <w:rFonts w:ascii="Times New Roman" w:eastAsia="Calibri" w:hAnsi="Times New Roman" w:cs="Times New Roman"/>
          <w:b/>
          <w:sz w:val="24"/>
          <w:szCs w:val="24"/>
        </w:rPr>
        <w:t xml:space="preserve"> U11, 12, and 14 Outage</w:t>
      </w:r>
    </w:p>
    <w:p w14:paraId="797E8839" w14:textId="77777777" w:rsidR="00E30475" w:rsidRPr="006B1B5D" w:rsidRDefault="00E30475" w:rsidP="006B1B5D">
      <w:pPr>
        <w:spacing w:after="0" w:line="276" w:lineRule="auto"/>
        <w:rPr>
          <w:rFonts w:ascii="Times New Roman" w:eastAsia="Calibri" w:hAnsi="Times New Roman" w:cs="Times New Roman"/>
          <w:b/>
          <w:sz w:val="24"/>
          <w:szCs w:val="24"/>
        </w:rPr>
      </w:pPr>
    </w:p>
    <w:p w14:paraId="0422E417" w14:textId="009CB11D" w:rsidR="00CB654B" w:rsidRPr="00385A20" w:rsidRDefault="00CB654B">
      <w:pPr>
        <w:rPr>
          <w:rFonts w:ascii="Times New Roman" w:hAnsi="Times New Roman" w:cs="Times New Roman"/>
          <w:b/>
          <w:bCs/>
          <w:sz w:val="24"/>
          <w:szCs w:val="24"/>
          <w:u w:val="single"/>
        </w:rPr>
      </w:pPr>
      <w:r w:rsidRPr="00385A20">
        <w:rPr>
          <w:rFonts w:ascii="Times New Roman" w:hAnsi="Times New Roman" w:cs="Times New Roman"/>
          <w:b/>
          <w:bCs/>
          <w:sz w:val="24"/>
          <w:szCs w:val="24"/>
          <w:u w:val="single"/>
        </w:rPr>
        <w:t>Discussion</w:t>
      </w:r>
    </w:p>
    <w:p w14:paraId="0C9B1141" w14:textId="299C6088" w:rsidR="00527245" w:rsidRDefault="006B1B5D">
      <w:pPr>
        <w:rPr>
          <w:rFonts w:ascii="Times New Roman" w:hAnsi="Times New Roman" w:cs="Times New Roman"/>
        </w:rPr>
      </w:pPr>
      <w:r>
        <w:rPr>
          <w:rFonts w:ascii="Times New Roman" w:hAnsi="Times New Roman" w:cs="Times New Roman"/>
        </w:rPr>
        <w:t>At 1340 on Monday 28 February, B</w:t>
      </w:r>
      <w:r w:rsidR="00B55767">
        <w:rPr>
          <w:rFonts w:ascii="Times New Roman" w:hAnsi="Times New Roman" w:cs="Times New Roman"/>
        </w:rPr>
        <w:t xml:space="preserve">onneville </w:t>
      </w:r>
      <w:r>
        <w:rPr>
          <w:rFonts w:ascii="Times New Roman" w:hAnsi="Times New Roman" w:cs="Times New Roman"/>
        </w:rPr>
        <w:t>P</w:t>
      </w:r>
      <w:r w:rsidR="00B55767">
        <w:rPr>
          <w:rFonts w:ascii="Times New Roman" w:hAnsi="Times New Roman" w:cs="Times New Roman"/>
        </w:rPr>
        <w:t xml:space="preserve">ower </w:t>
      </w:r>
      <w:r w:rsidR="00385A20">
        <w:rPr>
          <w:rFonts w:ascii="Times New Roman" w:hAnsi="Times New Roman" w:cs="Times New Roman"/>
        </w:rPr>
        <w:t xml:space="preserve">Administration </w:t>
      </w:r>
      <w:r w:rsidR="00B55767">
        <w:rPr>
          <w:rFonts w:ascii="Times New Roman" w:hAnsi="Times New Roman" w:cs="Times New Roman"/>
        </w:rPr>
        <w:t xml:space="preserve">(BPA) </w:t>
      </w:r>
      <w:r>
        <w:rPr>
          <w:rFonts w:ascii="Times New Roman" w:hAnsi="Times New Roman" w:cs="Times New Roman"/>
        </w:rPr>
        <w:t xml:space="preserve">MCC Line called Bonneville Control Operators to have them unload </w:t>
      </w:r>
      <w:r w:rsidR="007B34A9">
        <w:rPr>
          <w:rFonts w:ascii="Times New Roman" w:hAnsi="Times New Roman" w:cs="Times New Roman"/>
        </w:rPr>
        <w:t>Line 3 to the</w:t>
      </w:r>
      <w:r>
        <w:rPr>
          <w:rFonts w:ascii="Times New Roman" w:hAnsi="Times New Roman" w:cs="Times New Roman"/>
        </w:rPr>
        <w:t xml:space="preserve"> North Bonneville </w:t>
      </w:r>
      <w:r w:rsidR="00A8185D">
        <w:rPr>
          <w:rFonts w:ascii="Times New Roman" w:hAnsi="Times New Roman" w:cs="Times New Roman"/>
        </w:rPr>
        <w:t>S</w:t>
      </w:r>
      <w:r>
        <w:rPr>
          <w:rFonts w:ascii="Times New Roman" w:hAnsi="Times New Roman" w:cs="Times New Roman"/>
        </w:rPr>
        <w:t>ubstation</w:t>
      </w:r>
      <w:r w:rsidR="00853BCF">
        <w:rPr>
          <w:rFonts w:ascii="Times New Roman" w:hAnsi="Times New Roman" w:cs="Times New Roman"/>
        </w:rPr>
        <w:t xml:space="preserve"> via </w:t>
      </w:r>
      <w:r w:rsidR="00A8185D">
        <w:rPr>
          <w:rFonts w:ascii="Times New Roman" w:hAnsi="Times New Roman" w:cs="Times New Roman"/>
        </w:rPr>
        <w:t>L</w:t>
      </w:r>
      <w:r w:rsidR="00853BCF">
        <w:rPr>
          <w:rFonts w:ascii="Times New Roman" w:hAnsi="Times New Roman" w:cs="Times New Roman"/>
        </w:rPr>
        <w:t>ine 3</w:t>
      </w:r>
      <w:r>
        <w:rPr>
          <w:rFonts w:ascii="Times New Roman" w:hAnsi="Times New Roman" w:cs="Times New Roman"/>
        </w:rPr>
        <w:t xml:space="preserve"> as fast as possible due </w:t>
      </w:r>
      <w:r w:rsidR="007B34A9">
        <w:rPr>
          <w:rFonts w:ascii="Times New Roman" w:hAnsi="Times New Roman" w:cs="Times New Roman"/>
        </w:rPr>
        <w:t>damaged equipment</w:t>
      </w:r>
      <w:r>
        <w:rPr>
          <w:rFonts w:ascii="Times New Roman" w:hAnsi="Times New Roman" w:cs="Times New Roman"/>
        </w:rPr>
        <w:t xml:space="preserve">. </w:t>
      </w:r>
      <w:r w:rsidR="007B34A9">
        <w:rPr>
          <w:rFonts w:ascii="Times New Roman" w:hAnsi="Times New Roman" w:cs="Times New Roman"/>
        </w:rPr>
        <w:t>At 1343, the breaker for Unit 14 was opened and at</w:t>
      </w:r>
      <w:r>
        <w:rPr>
          <w:rFonts w:ascii="Times New Roman" w:hAnsi="Times New Roman" w:cs="Times New Roman"/>
        </w:rPr>
        <w:t xml:space="preserve"> 134</w:t>
      </w:r>
      <w:r w:rsidR="00A8185D">
        <w:rPr>
          <w:rFonts w:ascii="Times New Roman" w:hAnsi="Times New Roman" w:cs="Times New Roman"/>
        </w:rPr>
        <w:t>4</w:t>
      </w:r>
      <w:r>
        <w:rPr>
          <w:rFonts w:ascii="Times New Roman" w:hAnsi="Times New Roman" w:cs="Times New Roman"/>
        </w:rPr>
        <w:t xml:space="preserve"> the breakers for </w:t>
      </w:r>
      <w:r w:rsidR="007B34A9">
        <w:rPr>
          <w:rFonts w:ascii="Times New Roman" w:hAnsi="Times New Roman" w:cs="Times New Roman"/>
        </w:rPr>
        <w:t>Units 11 and 12</w:t>
      </w:r>
      <w:r>
        <w:rPr>
          <w:rFonts w:ascii="Times New Roman" w:hAnsi="Times New Roman" w:cs="Times New Roman"/>
        </w:rPr>
        <w:t xml:space="preserve"> were opened,</w:t>
      </w:r>
      <w:r w:rsidR="00853BCF">
        <w:rPr>
          <w:rFonts w:ascii="Times New Roman" w:hAnsi="Times New Roman" w:cs="Times New Roman"/>
        </w:rPr>
        <w:t xml:space="preserve"> placing the units out of service (OOS)</w:t>
      </w:r>
      <w:r>
        <w:rPr>
          <w:rFonts w:ascii="Times New Roman" w:hAnsi="Times New Roman" w:cs="Times New Roman"/>
        </w:rPr>
        <w:t xml:space="preserve">. At 1345, Fish Unit </w:t>
      </w:r>
      <w:r w:rsidR="00853BCF">
        <w:rPr>
          <w:rFonts w:ascii="Times New Roman" w:hAnsi="Times New Roman" w:cs="Times New Roman"/>
        </w:rPr>
        <w:t>1</w:t>
      </w:r>
      <w:r>
        <w:rPr>
          <w:rFonts w:ascii="Times New Roman" w:hAnsi="Times New Roman" w:cs="Times New Roman"/>
        </w:rPr>
        <w:t xml:space="preserve"> (F</w:t>
      </w:r>
      <w:r w:rsidR="00853BCF">
        <w:rPr>
          <w:rFonts w:ascii="Times New Roman" w:hAnsi="Times New Roman" w:cs="Times New Roman"/>
        </w:rPr>
        <w:t>1</w:t>
      </w:r>
      <w:r>
        <w:rPr>
          <w:rFonts w:ascii="Times New Roman" w:hAnsi="Times New Roman" w:cs="Times New Roman"/>
        </w:rPr>
        <w:t xml:space="preserve">) was slowed to 1 MW, acting as the </w:t>
      </w:r>
      <w:r w:rsidR="00A8185D">
        <w:rPr>
          <w:rFonts w:ascii="Times New Roman" w:hAnsi="Times New Roman" w:cs="Times New Roman"/>
        </w:rPr>
        <w:t>S</w:t>
      </w:r>
      <w:r>
        <w:rPr>
          <w:rFonts w:ascii="Times New Roman" w:hAnsi="Times New Roman" w:cs="Times New Roman"/>
        </w:rPr>
        <w:t xml:space="preserve">tation </w:t>
      </w:r>
      <w:r w:rsidR="00A8185D">
        <w:rPr>
          <w:rFonts w:ascii="Times New Roman" w:hAnsi="Times New Roman" w:cs="Times New Roman"/>
        </w:rPr>
        <w:t>S</w:t>
      </w:r>
      <w:r>
        <w:rPr>
          <w:rFonts w:ascii="Times New Roman" w:hAnsi="Times New Roman" w:cs="Times New Roman"/>
        </w:rPr>
        <w:t xml:space="preserve">ervice </w:t>
      </w:r>
      <w:r w:rsidR="00853BCF">
        <w:rPr>
          <w:rFonts w:ascii="Times New Roman" w:hAnsi="Times New Roman" w:cs="Times New Roman"/>
        </w:rPr>
        <w:t xml:space="preserve">unit </w:t>
      </w:r>
      <w:r>
        <w:rPr>
          <w:rFonts w:ascii="Times New Roman" w:hAnsi="Times New Roman" w:cs="Times New Roman"/>
        </w:rPr>
        <w:t xml:space="preserve">for Powerhouse 2 (PH2). </w:t>
      </w:r>
    </w:p>
    <w:p w14:paraId="555F2E6B" w14:textId="202DD8D7" w:rsidR="00527245" w:rsidRDefault="006B1B5D">
      <w:pPr>
        <w:rPr>
          <w:rFonts w:ascii="Times New Roman" w:hAnsi="Times New Roman" w:cs="Times New Roman"/>
        </w:rPr>
      </w:pPr>
      <w:r>
        <w:rPr>
          <w:rFonts w:ascii="Times New Roman" w:hAnsi="Times New Roman" w:cs="Times New Roman"/>
        </w:rPr>
        <w:t xml:space="preserve">Unit 13 was already </w:t>
      </w:r>
      <w:r w:rsidR="00853BCF">
        <w:rPr>
          <w:rFonts w:ascii="Times New Roman" w:hAnsi="Times New Roman" w:cs="Times New Roman"/>
        </w:rPr>
        <w:t>OOS due to</w:t>
      </w:r>
      <w:r>
        <w:rPr>
          <w:rFonts w:ascii="Times New Roman" w:hAnsi="Times New Roman" w:cs="Times New Roman"/>
        </w:rPr>
        <w:t xml:space="preserve"> a forced outage regarding a generator ground. Units 15-18 were already </w:t>
      </w:r>
      <w:r w:rsidR="00853BCF">
        <w:rPr>
          <w:rFonts w:ascii="Times New Roman" w:hAnsi="Times New Roman" w:cs="Times New Roman"/>
        </w:rPr>
        <w:t>OOS</w:t>
      </w:r>
      <w:r>
        <w:rPr>
          <w:rFonts w:ascii="Times New Roman" w:hAnsi="Times New Roman" w:cs="Times New Roman"/>
        </w:rPr>
        <w:t xml:space="preserve"> due to</w:t>
      </w:r>
      <w:r w:rsidR="00527245">
        <w:rPr>
          <w:rFonts w:ascii="Times New Roman" w:hAnsi="Times New Roman" w:cs="Times New Roman"/>
        </w:rPr>
        <w:t xml:space="preserve"> a </w:t>
      </w:r>
      <w:r w:rsidR="00385A20">
        <w:rPr>
          <w:rFonts w:ascii="Times New Roman" w:hAnsi="Times New Roman" w:cs="Times New Roman"/>
        </w:rPr>
        <w:t>P</w:t>
      </w:r>
      <w:r w:rsidR="00527245">
        <w:rPr>
          <w:rFonts w:ascii="Times New Roman" w:hAnsi="Times New Roman" w:cs="Times New Roman"/>
        </w:rPr>
        <w:t xml:space="preserve">lanned BPA </w:t>
      </w:r>
      <w:r w:rsidR="00385A20">
        <w:rPr>
          <w:rFonts w:ascii="Times New Roman" w:hAnsi="Times New Roman" w:cs="Times New Roman"/>
        </w:rPr>
        <w:t>O</w:t>
      </w:r>
      <w:r w:rsidR="00527245">
        <w:rPr>
          <w:rFonts w:ascii="Times New Roman" w:hAnsi="Times New Roman" w:cs="Times New Roman"/>
        </w:rPr>
        <w:t xml:space="preserve">utage for replacing line relays. </w:t>
      </w:r>
      <w:r w:rsidR="0099517D">
        <w:rPr>
          <w:rFonts w:ascii="Times New Roman" w:hAnsi="Times New Roman" w:cs="Times New Roman"/>
        </w:rPr>
        <w:t xml:space="preserve">F2 was already </w:t>
      </w:r>
      <w:r w:rsidR="00A8185D">
        <w:rPr>
          <w:rFonts w:ascii="Times New Roman" w:hAnsi="Times New Roman" w:cs="Times New Roman"/>
        </w:rPr>
        <w:t xml:space="preserve">OOS </w:t>
      </w:r>
      <w:r w:rsidR="0099517D">
        <w:rPr>
          <w:rFonts w:ascii="Times New Roman" w:hAnsi="Times New Roman" w:cs="Times New Roman"/>
        </w:rPr>
        <w:t xml:space="preserve">due to a </w:t>
      </w:r>
      <w:r w:rsidR="007B34A9">
        <w:rPr>
          <w:rFonts w:ascii="Times New Roman" w:hAnsi="Times New Roman" w:cs="Times New Roman"/>
        </w:rPr>
        <w:t>P</w:t>
      </w:r>
      <w:r w:rsidR="0099517D">
        <w:rPr>
          <w:rFonts w:ascii="Times New Roman" w:hAnsi="Times New Roman" w:cs="Times New Roman"/>
        </w:rPr>
        <w:t xml:space="preserve">lanned </w:t>
      </w:r>
      <w:r w:rsidR="007B34A9">
        <w:rPr>
          <w:rFonts w:ascii="Times New Roman" w:hAnsi="Times New Roman" w:cs="Times New Roman"/>
        </w:rPr>
        <w:t>O</w:t>
      </w:r>
      <w:r w:rsidR="0099517D">
        <w:rPr>
          <w:rFonts w:ascii="Times New Roman" w:hAnsi="Times New Roman" w:cs="Times New Roman"/>
        </w:rPr>
        <w:t xml:space="preserve">utage that was extended. </w:t>
      </w:r>
      <w:r w:rsidR="00853BCF">
        <w:rPr>
          <w:rFonts w:ascii="Times New Roman" w:hAnsi="Times New Roman" w:cs="Times New Roman"/>
        </w:rPr>
        <w:t xml:space="preserve">After Units 11, 12, and 14 were unloaded from </w:t>
      </w:r>
      <w:r w:rsidR="007B34A9">
        <w:rPr>
          <w:rFonts w:ascii="Times New Roman" w:hAnsi="Times New Roman" w:cs="Times New Roman"/>
        </w:rPr>
        <w:t>L</w:t>
      </w:r>
      <w:r w:rsidR="00853BCF">
        <w:rPr>
          <w:rFonts w:ascii="Times New Roman" w:hAnsi="Times New Roman" w:cs="Times New Roman"/>
        </w:rPr>
        <w:t>ine 3</w:t>
      </w:r>
      <w:r w:rsidR="0099517D">
        <w:rPr>
          <w:rFonts w:ascii="Times New Roman" w:hAnsi="Times New Roman" w:cs="Times New Roman"/>
        </w:rPr>
        <w:t xml:space="preserve">, PH2 </w:t>
      </w:r>
      <w:r w:rsidR="00853BCF">
        <w:rPr>
          <w:rFonts w:ascii="Times New Roman" w:hAnsi="Times New Roman" w:cs="Times New Roman"/>
        </w:rPr>
        <w:t xml:space="preserve">no longer had </w:t>
      </w:r>
      <w:r w:rsidR="007B34A9">
        <w:rPr>
          <w:rFonts w:ascii="Times New Roman" w:hAnsi="Times New Roman" w:cs="Times New Roman"/>
        </w:rPr>
        <w:t xml:space="preserve">any </w:t>
      </w:r>
      <w:r w:rsidR="009D106F">
        <w:rPr>
          <w:rFonts w:ascii="Times New Roman" w:hAnsi="Times New Roman" w:cs="Times New Roman"/>
        </w:rPr>
        <w:t xml:space="preserve">units running </w:t>
      </w:r>
      <w:r w:rsidR="00527245">
        <w:rPr>
          <w:rFonts w:ascii="Times New Roman" w:hAnsi="Times New Roman" w:cs="Times New Roman"/>
        </w:rPr>
        <w:t>and</w:t>
      </w:r>
      <w:r w:rsidR="00853BCF">
        <w:rPr>
          <w:rFonts w:ascii="Times New Roman" w:hAnsi="Times New Roman" w:cs="Times New Roman"/>
        </w:rPr>
        <w:t xml:space="preserve"> there</w:t>
      </w:r>
      <w:r w:rsidR="00527245">
        <w:rPr>
          <w:rFonts w:ascii="Times New Roman" w:hAnsi="Times New Roman" w:cs="Times New Roman"/>
        </w:rPr>
        <w:t xml:space="preserve"> no attraction flow for the Washington Shore Fishway. </w:t>
      </w:r>
    </w:p>
    <w:p w14:paraId="32340CB7" w14:textId="38F458AF" w:rsidR="00527245" w:rsidRDefault="00527245">
      <w:pPr>
        <w:rPr>
          <w:rFonts w:ascii="Times New Roman" w:hAnsi="Times New Roman" w:cs="Times New Roman"/>
        </w:rPr>
      </w:pPr>
      <w:r>
        <w:rPr>
          <w:rFonts w:ascii="Times New Roman" w:hAnsi="Times New Roman" w:cs="Times New Roman"/>
        </w:rPr>
        <w:t>F</w:t>
      </w:r>
      <w:r w:rsidR="007B34A9">
        <w:rPr>
          <w:rFonts w:ascii="Times New Roman" w:hAnsi="Times New Roman" w:cs="Times New Roman"/>
        </w:rPr>
        <w:t xml:space="preserve">1 </w:t>
      </w:r>
      <w:r>
        <w:rPr>
          <w:rFonts w:ascii="Times New Roman" w:hAnsi="Times New Roman" w:cs="Times New Roman"/>
        </w:rPr>
        <w:t xml:space="preserve">was brought back to full </w:t>
      </w:r>
      <w:r w:rsidR="00BE7898">
        <w:rPr>
          <w:rFonts w:ascii="Times New Roman" w:hAnsi="Times New Roman" w:cs="Times New Roman"/>
        </w:rPr>
        <w:t>power</w:t>
      </w:r>
      <w:r>
        <w:rPr>
          <w:rFonts w:ascii="Times New Roman" w:hAnsi="Times New Roman" w:cs="Times New Roman"/>
        </w:rPr>
        <w:t xml:space="preserve"> at 0823 on 01 March, </w:t>
      </w:r>
      <w:r w:rsidR="00BE7898">
        <w:rPr>
          <w:rFonts w:ascii="Times New Roman" w:hAnsi="Times New Roman" w:cs="Times New Roman"/>
        </w:rPr>
        <w:t xml:space="preserve">returning </w:t>
      </w:r>
      <w:r>
        <w:rPr>
          <w:rFonts w:ascii="Times New Roman" w:hAnsi="Times New Roman" w:cs="Times New Roman"/>
        </w:rPr>
        <w:t xml:space="preserve">attraction flow for the </w:t>
      </w:r>
      <w:r w:rsidR="009D106F">
        <w:rPr>
          <w:rFonts w:ascii="Times New Roman" w:hAnsi="Times New Roman" w:cs="Times New Roman"/>
        </w:rPr>
        <w:t>WA Shore F</w:t>
      </w:r>
      <w:r>
        <w:rPr>
          <w:rFonts w:ascii="Times New Roman" w:hAnsi="Times New Roman" w:cs="Times New Roman"/>
        </w:rPr>
        <w:t>ishway</w:t>
      </w:r>
      <w:r w:rsidR="00B55767">
        <w:rPr>
          <w:rFonts w:ascii="Times New Roman" w:hAnsi="Times New Roman" w:cs="Times New Roman"/>
        </w:rPr>
        <w:t xml:space="preserve"> using Auxiliary Water Supply Emergency Operations</w:t>
      </w:r>
      <w:r>
        <w:rPr>
          <w:rFonts w:ascii="Times New Roman" w:hAnsi="Times New Roman" w:cs="Times New Roman"/>
        </w:rPr>
        <w:t>. U</w:t>
      </w:r>
      <w:r w:rsidR="00B55767">
        <w:rPr>
          <w:rFonts w:ascii="Times New Roman" w:hAnsi="Times New Roman" w:cs="Times New Roman"/>
        </w:rPr>
        <w:t xml:space="preserve">nit </w:t>
      </w:r>
      <w:r>
        <w:rPr>
          <w:rFonts w:ascii="Times New Roman" w:hAnsi="Times New Roman" w:cs="Times New Roman"/>
        </w:rPr>
        <w:t xml:space="preserve">11 and U12 were </w:t>
      </w:r>
      <w:r w:rsidR="00B55767">
        <w:rPr>
          <w:rFonts w:ascii="Times New Roman" w:hAnsi="Times New Roman" w:cs="Times New Roman"/>
        </w:rPr>
        <w:t xml:space="preserve">returned to </w:t>
      </w:r>
      <w:r>
        <w:rPr>
          <w:rFonts w:ascii="Times New Roman" w:hAnsi="Times New Roman" w:cs="Times New Roman"/>
        </w:rPr>
        <w:t xml:space="preserve">service at 0833 and U14 was </w:t>
      </w:r>
      <w:r w:rsidR="00385A20">
        <w:rPr>
          <w:rFonts w:ascii="Times New Roman" w:hAnsi="Times New Roman" w:cs="Times New Roman"/>
        </w:rPr>
        <w:t>returned to</w:t>
      </w:r>
      <w:r>
        <w:rPr>
          <w:rFonts w:ascii="Times New Roman" w:hAnsi="Times New Roman" w:cs="Times New Roman"/>
        </w:rPr>
        <w:t xml:space="preserve"> service at 08</w:t>
      </w:r>
      <w:r w:rsidR="007B34A9">
        <w:rPr>
          <w:rFonts w:ascii="Times New Roman" w:hAnsi="Times New Roman" w:cs="Times New Roman"/>
        </w:rPr>
        <w:t>3</w:t>
      </w:r>
      <w:r>
        <w:rPr>
          <w:rFonts w:ascii="Times New Roman" w:hAnsi="Times New Roman" w:cs="Times New Roman"/>
        </w:rPr>
        <w:t xml:space="preserve">5. </w:t>
      </w:r>
    </w:p>
    <w:p w14:paraId="0AB35540" w14:textId="6762D2E1" w:rsidR="00E30475" w:rsidRDefault="00527245">
      <w:pPr>
        <w:rPr>
          <w:rFonts w:ascii="Times New Roman" w:hAnsi="Times New Roman" w:cs="Times New Roman"/>
        </w:rPr>
      </w:pPr>
      <w:r>
        <w:rPr>
          <w:rFonts w:ascii="Times New Roman" w:hAnsi="Times New Roman" w:cs="Times New Roman"/>
        </w:rPr>
        <w:t xml:space="preserve">BPA </w:t>
      </w:r>
      <w:r w:rsidR="009D106F">
        <w:rPr>
          <w:rFonts w:ascii="Times New Roman" w:hAnsi="Times New Roman" w:cs="Times New Roman"/>
        </w:rPr>
        <w:t xml:space="preserve">had </w:t>
      </w:r>
      <w:r>
        <w:rPr>
          <w:rFonts w:ascii="Times New Roman" w:hAnsi="Times New Roman" w:cs="Times New Roman"/>
        </w:rPr>
        <w:t>called Bonneville Ops around 2100 Monday</w:t>
      </w:r>
      <w:r w:rsidR="00B55767">
        <w:rPr>
          <w:rFonts w:ascii="Times New Roman" w:hAnsi="Times New Roman" w:cs="Times New Roman"/>
        </w:rPr>
        <w:t>,</w:t>
      </w:r>
      <w:r>
        <w:rPr>
          <w:rFonts w:ascii="Times New Roman" w:hAnsi="Times New Roman" w:cs="Times New Roman"/>
        </w:rPr>
        <w:t xml:space="preserve"> informing BON that BPA had created a temporary bus around the damaged equipment</w:t>
      </w:r>
      <w:r w:rsidR="00BE7898">
        <w:rPr>
          <w:rFonts w:ascii="Times New Roman" w:hAnsi="Times New Roman" w:cs="Times New Roman"/>
        </w:rPr>
        <w:t>,</w:t>
      </w:r>
      <w:r w:rsidR="007B34A9">
        <w:rPr>
          <w:rFonts w:ascii="Times New Roman" w:hAnsi="Times New Roman" w:cs="Times New Roman"/>
        </w:rPr>
        <w:t xml:space="preserve"> Line 3 could be reenergized</w:t>
      </w:r>
      <w:r w:rsidR="000B6DE8">
        <w:rPr>
          <w:rFonts w:ascii="Times New Roman" w:hAnsi="Times New Roman" w:cs="Times New Roman"/>
        </w:rPr>
        <w:t>,</w:t>
      </w:r>
      <w:r w:rsidR="007B34A9">
        <w:rPr>
          <w:rFonts w:ascii="Times New Roman" w:hAnsi="Times New Roman" w:cs="Times New Roman"/>
        </w:rPr>
        <w:t xml:space="preserve"> and </w:t>
      </w:r>
      <w:r w:rsidR="00BE7898">
        <w:rPr>
          <w:rFonts w:ascii="Times New Roman" w:hAnsi="Times New Roman" w:cs="Times New Roman"/>
        </w:rPr>
        <w:t xml:space="preserve">Units 11, 12, and 14 could </w:t>
      </w:r>
      <w:r w:rsidR="000B6DE8">
        <w:rPr>
          <w:rFonts w:ascii="Times New Roman" w:hAnsi="Times New Roman" w:cs="Times New Roman"/>
        </w:rPr>
        <w:t>return to service</w:t>
      </w:r>
      <w:r w:rsidR="00BE7898">
        <w:rPr>
          <w:rFonts w:ascii="Times New Roman" w:hAnsi="Times New Roman" w:cs="Times New Roman"/>
        </w:rPr>
        <w:t xml:space="preserve">. </w:t>
      </w:r>
      <w:r w:rsidR="007B34A9">
        <w:rPr>
          <w:rFonts w:ascii="Times New Roman" w:hAnsi="Times New Roman" w:cs="Times New Roman"/>
        </w:rPr>
        <w:t>Due to HECP and manning requirements, Line 3 remained down until the previously referenced times</w:t>
      </w:r>
      <w:r w:rsidR="00B55767">
        <w:rPr>
          <w:rFonts w:ascii="Times New Roman" w:hAnsi="Times New Roman" w:cs="Times New Roman"/>
        </w:rPr>
        <w:t xml:space="preserve"> in paragraph three.</w:t>
      </w:r>
      <w:r w:rsidR="007B34A9">
        <w:rPr>
          <w:rFonts w:ascii="Times New Roman" w:hAnsi="Times New Roman" w:cs="Times New Roman"/>
        </w:rPr>
        <w:t xml:space="preserve"> </w:t>
      </w:r>
    </w:p>
    <w:p w14:paraId="33163E9B" w14:textId="0C9CC06F" w:rsidR="00CB654B" w:rsidRPr="00385A20" w:rsidRDefault="00CB654B">
      <w:pPr>
        <w:rPr>
          <w:rFonts w:ascii="Times New Roman" w:hAnsi="Times New Roman" w:cs="Times New Roman"/>
          <w:b/>
          <w:bCs/>
          <w:sz w:val="24"/>
          <w:szCs w:val="24"/>
          <w:u w:val="single"/>
        </w:rPr>
      </w:pPr>
      <w:r w:rsidRPr="00385A20">
        <w:rPr>
          <w:rFonts w:ascii="Times New Roman" w:hAnsi="Times New Roman" w:cs="Times New Roman"/>
          <w:b/>
          <w:bCs/>
          <w:sz w:val="24"/>
          <w:szCs w:val="24"/>
          <w:u w:val="single"/>
        </w:rPr>
        <w:t>Fish Impacts</w:t>
      </w:r>
    </w:p>
    <w:p w14:paraId="7EDDF189" w14:textId="02C39CCE" w:rsidR="00CB654B" w:rsidRPr="00CB654B" w:rsidRDefault="00CB654B" w:rsidP="00CB654B">
      <w:pPr>
        <w:rPr>
          <w:rFonts w:ascii="Times New Roman" w:hAnsi="Times New Roman" w:cs="Times New Roman"/>
        </w:rPr>
      </w:pPr>
      <w:r w:rsidRPr="00CB654B">
        <w:rPr>
          <w:rFonts w:ascii="Times New Roman" w:hAnsi="Times New Roman" w:cs="Times New Roman"/>
        </w:rPr>
        <w:t xml:space="preserve">With all units at PH2 </w:t>
      </w:r>
      <w:r>
        <w:rPr>
          <w:rFonts w:ascii="Times New Roman" w:hAnsi="Times New Roman" w:cs="Times New Roman"/>
        </w:rPr>
        <w:t>OOS</w:t>
      </w:r>
      <w:r w:rsidRPr="00CB654B">
        <w:rPr>
          <w:rFonts w:ascii="Times New Roman" w:hAnsi="Times New Roman" w:cs="Times New Roman"/>
        </w:rPr>
        <w:t xml:space="preserve">, including the </w:t>
      </w:r>
      <w:r>
        <w:rPr>
          <w:rFonts w:ascii="Times New Roman" w:hAnsi="Times New Roman" w:cs="Times New Roman"/>
        </w:rPr>
        <w:t>F</w:t>
      </w:r>
      <w:r w:rsidRPr="00CB654B">
        <w:rPr>
          <w:rFonts w:ascii="Times New Roman" w:hAnsi="Times New Roman" w:cs="Times New Roman"/>
        </w:rPr>
        <w:t xml:space="preserve">ish </w:t>
      </w:r>
      <w:r>
        <w:rPr>
          <w:rFonts w:ascii="Times New Roman" w:hAnsi="Times New Roman" w:cs="Times New Roman"/>
        </w:rPr>
        <w:t>U</w:t>
      </w:r>
      <w:r w:rsidRPr="00CB654B">
        <w:rPr>
          <w:rFonts w:ascii="Times New Roman" w:hAnsi="Times New Roman" w:cs="Times New Roman"/>
        </w:rPr>
        <w:t>nits, the entire PH2 fishways had minimal to no attraction flow. Any fish attempting to migra</w:t>
      </w:r>
      <w:r>
        <w:rPr>
          <w:rFonts w:ascii="Times New Roman" w:hAnsi="Times New Roman" w:cs="Times New Roman"/>
        </w:rPr>
        <w:t>te</w:t>
      </w:r>
      <w:r w:rsidRPr="00CB654B">
        <w:rPr>
          <w:rFonts w:ascii="Times New Roman" w:hAnsi="Times New Roman" w:cs="Times New Roman"/>
        </w:rPr>
        <w:t xml:space="preserve"> upstream via PH2 w</w:t>
      </w:r>
      <w:r>
        <w:rPr>
          <w:rFonts w:ascii="Times New Roman" w:hAnsi="Times New Roman" w:cs="Times New Roman"/>
        </w:rPr>
        <w:t>ould</w:t>
      </w:r>
      <w:r w:rsidRPr="00CB654B">
        <w:rPr>
          <w:rFonts w:ascii="Times New Roman" w:hAnsi="Times New Roman" w:cs="Times New Roman"/>
        </w:rPr>
        <w:t xml:space="preserve"> not have FPP criteria differentials and this may</w:t>
      </w:r>
      <w:r>
        <w:rPr>
          <w:rFonts w:ascii="Times New Roman" w:hAnsi="Times New Roman" w:cs="Times New Roman"/>
        </w:rPr>
        <w:t xml:space="preserve"> have caused delay to</w:t>
      </w:r>
      <w:r w:rsidRPr="00CB654B">
        <w:rPr>
          <w:rFonts w:ascii="Times New Roman" w:hAnsi="Times New Roman" w:cs="Times New Roman"/>
        </w:rPr>
        <w:t xml:space="preserve"> their passage times. This delay </w:t>
      </w:r>
      <w:r>
        <w:rPr>
          <w:rFonts w:ascii="Times New Roman" w:hAnsi="Times New Roman" w:cs="Times New Roman"/>
        </w:rPr>
        <w:t>may increase</w:t>
      </w:r>
      <w:r w:rsidRPr="00CB654B">
        <w:rPr>
          <w:rFonts w:ascii="Times New Roman" w:hAnsi="Times New Roman" w:cs="Times New Roman"/>
        </w:rPr>
        <w:t xml:space="preserve"> their risk to pinniped predation. Pinniped abundance on 28 Feb day was 2 animals. With most of the outage occurring at nighttime, when sea lions are typically hauled out on Tower Island, this impact is expected to be low. It is important to note that all PH1 and Spillway fishway entrances had proper differentials maintained at all entrances. Using FPC.org</w:t>
      </w:r>
      <w:r>
        <w:rPr>
          <w:rFonts w:ascii="Times New Roman" w:hAnsi="Times New Roman" w:cs="Times New Roman"/>
        </w:rPr>
        <w:t xml:space="preserve"> </w:t>
      </w:r>
      <w:r w:rsidRPr="00CB654B">
        <w:rPr>
          <w:rFonts w:ascii="Times New Roman" w:hAnsi="Times New Roman" w:cs="Times New Roman"/>
        </w:rPr>
        <w:t>queries, a total of 52 adult steelhead passed Bonneville on 28 February 2022.</w:t>
      </w:r>
    </w:p>
    <w:p w14:paraId="748F0E87" w14:textId="23880A69" w:rsidR="00CB654B" w:rsidRDefault="00CB654B" w:rsidP="00CB654B">
      <w:pPr>
        <w:rPr>
          <w:rFonts w:ascii="Times New Roman" w:hAnsi="Times New Roman" w:cs="Times New Roman"/>
        </w:rPr>
      </w:pPr>
      <w:r w:rsidRPr="00CB654B">
        <w:rPr>
          <w:rFonts w:ascii="Times New Roman" w:hAnsi="Times New Roman" w:cs="Times New Roman"/>
        </w:rPr>
        <w:t>This PH2 outage does not coincide with any significant juvenile passage periods so the impacts were expected to be minimal. Any downstream migrants that did approach the PH2 forebay with no running units may have experienced delayed passage times to downstream fishway entrances. However, the Corner Collector, Downstream Migrant Channel, Ice and Trash Sluiceway, and Spillway were all available for downstream passage during the outage.</w:t>
      </w:r>
    </w:p>
    <w:p w14:paraId="467ECD25" w14:textId="7F2996F3" w:rsidR="006B1B5D" w:rsidRPr="006B1B5D" w:rsidRDefault="006B1B5D">
      <w:pPr>
        <w:rPr>
          <w:rFonts w:ascii="Times New Roman" w:hAnsi="Times New Roman" w:cs="Times New Roman"/>
        </w:rPr>
      </w:pPr>
      <w:r>
        <w:rPr>
          <w:rFonts w:ascii="Times New Roman" w:hAnsi="Times New Roman" w:cs="Times New Roman"/>
        </w:rPr>
        <w:t xml:space="preserve"> </w:t>
      </w:r>
    </w:p>
    <w:p w14:paraId="5D29FE37" w14:textId="2184785A" w:rsidR="006B1B5D" w:rsidRPr="006B1B5D" w:rsidRDefault="006B1B5D">
      <w:pPr>
        <w:jc w:val="right"/>
        <w:rPr>
          <w:rFonts w:ascii="Times New Roman" w:hAnsi="Times New Roman" w:cs="Times New Roman"/>
        </w:rPr>
      </w:pPr>
      <w:r w:rsidRPr="006B1B5D">
        <w:rPr>
          <w:rFonts w:ascii="Times New Roman" w:hAnsi="Times New Roman" w:cs="Times New Roman"/>
        </w:rPr>
        <w:t>Sincerely,</w:t>
      </w:r>
    </w:p>
    <w:p w14:paraId="7209D714" w14:textId="64A64163" w:rsidR="006B1B5D" w:rsidRDefault="006B1B5D" w:rsidP="006B1B5D">
      <w:pPr>
        <w:jc w:val="right"/>
        <w:rPr>
          <w:rFonts w:ascii="Times New Roman" w:hAnsi="Times New Roman" w:cs="Times New Roman"/>
        </w:rPr>
      </w:pPr>
      <w:r w:rsidRPr="006B1B5D">
        <w:rPr>
          <w:rFonts w:ascii="Times New Roman" w:hAnsi="Times New Roman" w:cs="Times New Roman"/>
        </w:rPr>
        <w:t>Bonneville Project Fisheries</w:t>
      </w:r>
    </w:p>
    <w:p w14:paraId="592766CE" w14:textId="3647939F" w:rsidR="000446BB" w:rsidRDefault="000446BB" w:rsidP="000446BB">
      <w:pPr>
        <w:rPr>
          <w:rFonts w:ascii="Times New Roman" w:hAnsi="Times New Roman" w:cs="Times New Roman"/>
          <w:b/>
          <w:bCs/>
        </w:rPr>
      </w:pPr>
      <w:r w:rsidRPr="000446BB">
        <w:rPr>
          <w:rFonts w:ascii="Times New Roman" w:hAnsi="Times New Roman" w:cs="Times New Roman"/>
          <w:b/>
          <w:bCs/>
        </w:rPr>
        <w:lastRenderedPageBreak/>
        <w:t>Comments from others</w:t>
      </w:r>
    </w:p>
    <w:p w14:paraId="6AE1729A" w14:textId="77777777" w:rsidR="000446BB" w:rsidRDefault="000446BB" w:rsidP="000446BB">
      <w:pPr>
        <w:pStyle w:val="PlainText"/>
      </w:pPr>
      <w:r>
        <w:t>-----Original Message-----</w:t>
      </w:r>
    </w:p>
    <w:p w14:paraId="65F6681E" w14:textId="77777777" w:rsidR="000446BB" w:rsidRDefault="000446BB" w:rsidP="000446BB">
      <w:pPr>
        <w:pStyle w:val="PlainText"/>
        <w:outlineLvl w:val="0"/>
      </w:pPr>
      <w:r>
        <w:t xml:space="preserve">From: </w:t>
      </w:r>
      <w:proofErr w:type="gramStart"/>
      <w:r>
        <w:t>Bettin,Scott</w:t>
      </w:r>
      <w:proofErr w:type="gramEnd"/>
      <w:r>
        <w:t xml:space="preserve"> W (BPA) - EWP-4 &lt;</w:t>
      </w:r>
      <w:hyperlink r:id="rId4" w:history="1">
        <w:r>
          <w:rPr>
            <w:rStyle w:val="Hyperlink"/>
          </w:rPr>
          <w:t>swbettin@bpa.gov</w:t>
        </w:r>
      </w:hyperlink>
      <w:r>
        <w:t xml:space="preserve">&gt; </w:t>
      </w:r>
    </w:p>
    <w:p w14:paraId="39052F93" w14:textId="77777777" w:rsidR="000446BB" w:rsidRDefault="000446BB" w:rsidP="000446BB">
      <w:pPr>
        <w:pStyle w:val="PlainText"/>
      </w:pPr>
      <w:r>
        <w:t xml:space="preserve">Sent: Friday, March 04, </w:t>
      </w:r>
      <w:proofErr w:type="gramStart"/>
      <w:r>
        <w:t>2022</w:t>
      </w:r>
      <w:proofErr w:type="gramEnd"/>
      <w:r>
        <w:t xml:space="preserve"> 7:19 AM</w:t>
      </w:r>
    </w:p>
    <w:p w14:paraId="16FEEABA" w14:textId="77777777" w:rsidR="000446BB" w:rsidRDefault="000446BB" w:rsidP="000446BB">
      <w:pPr>
        <w:pStyle w:val="PlainText"/>
      </w:pPr>
      <w:r>
        <w:t>To: Mackey, Tammy M CIV USARMY CENWP (USA) &lt;</w:t>
      </w:r>
      <w:hyperlink r:id="rId5" w:history="1">
        <w:r>
          <w:rPr>
            <w:rStyle w:val="Hyperlink"/>
          </w:rPr>
          <w:t>Tammy.M.Mackey@usace.army.mil</w:t>
        </w:r>
      </w:hyperlink>
      <w:r>
        <w:t>&gt;</w:t>
      </w:r>
    </w:p>
    <w:p w14:paraId="4C7FB09F" w14:textId="77777777" w:rsidR="000446BB" w:rsidRDefault="000446BB" w:rsidP="000446BB">
      <w:pPr>
        <w:pStyle w:val="PlainText"/>
      </w:pPr>
      <w:r>
        <w:t>Subject: [Non-DoD Source] RE: FPOM: Official Coordination - MFRs 22BON001 - 22BON003</w:t>
      </w:r>
    </w:p>
    <w:p w14:paraId="59A78F70" w14:textId="77777777" w:rsidR="000446BB" w:rsidRDefault="000446BB" w:rsidP="000446BB">
      <w:pPr>
        <w:pStyle w:val="PlainText"/>
      </w:pPr>
    </w:p>
    <w:p w14:paraId="0C36A710" w14:textId="77777777" w:rsidR="000446BB" w:rsidRDefault="000446BB" w:rsidP="000446BB">
      <w:pPr>
        <w:pStyle w:val="PlainText"/>
      </w:pPr>
      <w:r>
        <w:t>I wonder why they didn't transfer the clearance or call the clearance holder back in when line 3 repairs were done? That was an expensive night off for us! -s</w:t>
      </w:r>
    </w:p>
    <w:p w14:paraId="27B3CF74" w14:textId="77777777" w:rsidR="000446BB" w:rsidRDefault="000446BB" w:rsidP="000446BB">
      <w:pPr>
        <w:pStyle w:val="PlainText"/>
      </w:pPr>
    </w:p>
    <w:p w14:paraId="72F71665" w14:textId="77777777" w:rsidR="000446BB" w:rsidRPr="000446BB" w:rsidRDefault="000446BB" w:rsidP="000446BB">
      <w:pPr>
        <w:rPr>
          <w:rFonts w:ascii="Times New Roman" w:hAnsi="Times New Roman" w:cs="Times New Roman"/>
          <w:b/>
          <w:bCs/>
        </w:rPr>
      </w:pPr>
    </w:p>
    <w:sectPr w:rsidR="000446BB" w:rsidRPr="00044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B5D"/>
    <w:rsid w:val="000446BB"/>
    <w:rsid w:val="000B6DE8"/>
    <w:rsid w:val="00385A20"/>
    <w:rsid w:val="00527245"/>
    <w:rsid w:val="006B1B5D"/>
    <w:rsid w:val="007B34A9"/>
    <w:rsid w:val="0085397C"/>
    <w:rsid w:val="00853BCF"/>
    <w:rsid w:val="0099517D"/>
    <w:rsid w:val="009D106F"/>
    <w:rsid w:val="00A8185D"/>
    <w:rsid w:val="00B55767"/>
    <w:rsid w:val="00BE7898"/>
    <w:rsid w:val="00C010B4"/>
    <w:rsid w:val="00CB654B"/>
    <w:rsid w:val="00D76DF2"/>
    <w:rsid w:val="00E30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1DF6C"/>
  <w15:chartTrackingRefBased/>
  <w15:docId w15:val="{CDFE5372-1B5B-4945-A40E-CB0456F32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446BB"/>
    <w:rPr>
      <w:color w:val="0563C1" w:themeColor="hyperlink"/>
      <w:u w:val="single"/>
    </w:rPr>
  </w:style>
  <w:style w:type="paragraph" w:styleId="PlainText">
    <w:name w:val="Plain Text"/>
    <w:basedOn w:val="Normal"/>
    <w:link w:val="PlainTextChar"/>
    <w:uiPriority w:val="99"/>
    <w:semiHidden/>
    <w:unhideWhenUsed/>
    <w:rsid w:val="000446B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446B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03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ammy.M.Mackey@usace.army.mil" TargetMode="External"/><Relationship Id="rId4" Type="http://schemas.openxmlformats.org/officeDocument/2006/relationships/hyperlink" Target="mailto:swbettin@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Wendler, Jeanette C CIV USARMY CENWP (USA)</dc:creator>
  <cp:keywords/>
  <dc:description/>
  <cp:lastModifiedBy>Mackey, Tammy M CIV USARMY CENWP (USA)</cp:lastModifiedBy>
  <cp:revision>6</cp:revision>
  <dcterms:created xsi:type="dcterms:W3CDTF">2022-03-02T17:19:00Z</dcterms:created>
  <dcterms:modified xsi:type="dcterms:W3CDTF">2022-03-04T16:23:00Z</dcterms:modified>
</cp:coreProperties>
</file>